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5E548" w14:textId="1641680E" w:rsidR="00715D89" w:rsidRDefault="00560F5E" w:rsidP="00971538">
      <w:pPr>
        <w:pStyle w:val="Heading2"/>
        <w:rPr>
          <w:rFonts w:hint="cs"/>
          <w:rtl/>
          <w:lang w:bidi="fa-IR"/>
        </w:rPr>
      </w:pPr>
      <w:r>
        <w:rPr>
          <w:rFonts w:hint="cs"/>
          <w:rtl/>
          <w:lang w:bidi="fa-IR"/>
        </w:rPr>
        <w:t xml:space="preserve"> </w:t>
      </w:r>
      <w:r w:rsidR="008A661E">
        <w:rPr>
          <w:rFonts w:hint="cs"/>
          <w:rtl/>
          <w:lang w:bidi="fa-IR"/>
        </w:rPr>
        <w:t>نحوه استفاده از بست در تست ترانسفورماتور</w:t>
      </w:r>
      <w:commentRangeStart w:id="0"/>
      <w:r w:rsidR="00715D89" w:rsidRPr="009B15BD">
        <w:rPr>
          <w:rFonts w:hint="cs"/>
          <w:rtl/>
          <w:lang w:bidi="fa-IR"/>
        </w:rPr>
        <w:t xml:space="preserve"> </w:t>
      </w:r>
      <w:commentRangeEnd w:id="0"/>
      <w:r w:rsidR="007C1E81" w:rsidRPr="009B15BD">
        <w:rPr>
          <w:rStyle w:val="CommentReference"/>
          <w:rFonts w:asciiTheme="minorHAnsi" w:eastAsiaTheme="minorHAnsi" w:hAnsiTheme="minorHAnsi"/>
          <w:b w:val="0"/>
          <w:bCs w:val="0"/>
          <w:rtl/>
          <w:lang w:bidi="fa-IR"/>
        </w:rPr>
        <w:commentReference w:id="0"/>
      </w:r>
    </w:p>
    <w:p w14:paraId="31D953C9" w14:textId="1C49CFE0" w:rsidR="00DC4472" w:rsidRPr="00DC4472" w:rsidRDefault="00DC4472" w:rsidP="00DC4472">
      <w:pPr>
        <w:pStyle w:val="AAAR-Normal"/>
        <w:jc w:val="left"/>
        <w:rPr>
          <w:rtl/>
        </w:rPr>
      </w:pPr>
      <w:r>
        <w:rPr>
          <w:rtl/>
        </w:rPr>
        <w:t>قر</w:t>
      </w:r>
      <w:r>
        <w:rPr>
          <w:rFonts w:hint="cs"/>
          <w:rtl/>
        </w:rPr>
        <w:t>ی</w:t>
      </w:r>
      <w:r>
        <w:rPr>
          <w:rFonts w:hint="eastAsia"/>
          <w:rtl/>
        </w:rPr>
        <w:t>با</w:t>
      </w:r>
      <w:r>
        <w:rPr>
          <w:rtl/>
        </w:rPr>
        <w:t>...</w:t>
      </w:r>
    </w:p>
    <w:p w14:paraId="38E5DC46" w14:textId="422F7A39" w:rsidR="008A2B51" w:rsidRDefault="008A661E" w:rsidP="00DC4472">
      <w:pPr>
        <w:pStyle w:val="AAE-Normal"/>
        <w:rPr>
          <w:lang w:bidi="fa-IR"/>
        </w:rPr>
      </w:pPr>
      <w:r w:rsidRPr="008A661E">
        <w:rPr>
          <w:lang w:bidi="fa-IR"/>
        </w:rPr>
        <w:t>How to Use Clamps in Transformer Testing</w:t>
      </w:r>
    </w:p>
    <w:p w14:paraId="75603059" w14:textId="419587ED" w:rsidR="00DC4472" w:rsidRDefault="00DC4472" w:rsidP="00DC4472">
      <w:pPr>
        <w:pStyle w:val="AAG-Normal"/>
        <w:rPr>
          <w:lang w:bidi="fa-IR"/>
        </w:rPr>
      </w:pPr>
      <w:r>
        <w:rPr>
          <w:lang w:bidi="fa-IR"/>
        </w:rPr>
        <w:t>Demnächst Verfügbar...</w:t>
      </w:r>
    </w:p>
    <w:p w14:paraId="5E55FF69" w14:textId="7CD8A356" w:rsidR="00DC4472" w:rsidRDefault="00DC4472" w:rsidP="00DC4472">
      <w:pPr>
        <w:pStyle w:val="AAS-Normal"/>
        <w:rPr>
          <w:lang w:bidi="fa-IR"/>
        </w:rPr>
      </w:pPr>
      <w:r>
        <w:rPr>
          <w:lang w:bidi="fa-IR"/>
        </w:rPr>
        <w:t>Próximamente...</w:t>
      </w:r>
    </w:p>
    <w:p w14:paraId="299CAAB0" w14:textId="7BF87575" w:rsidR="00DC4472" w:rsidRPr="008A2B51" w:rsidRDefault="00DC4472" w:rsidP="00DC4472">
      <w:pPr>
        <w:pStyle w:val="AAF-Normal"/>
        <w:rPr>
          <w:rtl/>
        </w:rPr>
      </w:pPr>
      <w:r>
        <w:t>Bientôt disponible...</w:t>
      </w:r>
    </w:p>
    <w:p w14:paraId="4729AF14" w14:textId="3FF05717" w:rsidR="00715D89" w:rsidRDefault="008A661E" w:rsidP="008A661E">
      <w:pPr>
        <w:pStyle w:val="AAA-MatnAsli"/>
        <w:rPr>
          <w:rFonts w:hint="cs"/>
          <w:rtl/>
        </w:rPr>
      </w:pPr>
      <w:r>
        <w:rPr>
          <w:rFonts w:hint="cs"/>
          <w:rtl/>
        </w:rPr>
        <w:t>در تست ترانسفورماتور برای اتصال دو دسته کابل بهم می توان از گیره های مخصوص استفاده کرد. در واقع در جایی که مسیر تست طولانی است، می توان دو کابل مختلف را با استفاده از این بست ها به یکدیگر وصل و در تست استفاده کرد. در فیلم نحوه استفاده از این بست ها نمایش داده شده است.</w:t>
      </w:r>
    </w:p>
    <w:p w14:paraId="39738414" w14:textId="4FF8254B" w:rsidR="00DC4472" w:rsidRDefault="00DC4472" w:rsidP="00DC4472">
      <w:pPr>
        <w:pStyle w:val="AAAR-Normal"/>
        <w:jc w:val="left"/>
        <w:rPr>
          <w:rtl/>
        </w:rPr>
      </w:pPr>
      <w:r>
        <w:rPr>
          <w:rtl/>
        </w:rPr>
        <w:t>قر</w:t>
      </w:r>
      <w:r>
        <w:rPr>
          <w:rFonts w:hint="cs"/>
          <w:rtl/>
        </w:rPr>
        <w:t>ی</w:t>
      </w:r>
      <w:r>
        <w:rPr>
          <w:rFonts w:hint="eastAsia"/>
          <w:rtl/>
        </w:rPr>
        <w:t>با</w:t>
      </w:r>
      <w:r>
        <w:rPr>
          <w:rtl/>
        </w:rPr>
        <w:t>...</w:t>
      </w:r>
    </w:p>
    <w:p w14:paraId="0EE1B551" w14:textId="0C0BA419" w:rsidR="008A2B51" w:rsidRDefault="008A661E" w:rsidP="00DC4472">
      <w:pPr>
        <w:pStyle w:val="AAE-Normal"/>
      </w:pPr>
      <w:r>
        <w:t>In transformer testing, special clamps can be used to connect two sets of cables together.</w:t>
      </w:r>
      <w:r>
        <w:rPr>
          <w:rFonts w:hint="cs"/>
          <w:rtl/>
        </w:rPr>
        <w:t xml:space="preserve"> </w:t>
      </w:r>
      <w:r>
        <w:t>These clamps are particularly useful when the test setup covers a long distance. In such cases, two separate cables can be joined using these clamps and then used during the test.The video demonstrates how to properly use these clamps.</w:t>
      </w:r>
    </w:p>
    <w:p w14:paraId="0EA4E13C" w14:textId="03DA39F0" w:rsidR="00DC4472" w:rsidRDefault="00DC4472" w:rsidP="00DC4472">
      <w:pPr>
        <w:pStyle w:val="AAG-Normal"/>
      </w:pPr>
      <w:r>
        <w:t>Demnächst Verfügbar...</w:t>
      </w:r>
    </w:p>
    <w:p w14:paraId="41DC81D2" w14:textId="276A4F11" w:rsidR="00DC4472" w:rsidRDefault="00DC4472" w:rsidP="00DC4472">
      <w:pPr>
        <w:pStyle w:val="AAS-Normal"/>
      </w:pPr>
      <w:r>
        <w:t>Próximamente...</w:t>
      </w:r>
    </w:p>
    <w:p w14:paraId="50068E5E" w14:textId="2D03782C" w:rsidR="00DC4472" w:rsidRDefault="00DC4472" w:rsidP="00DC4472">
      <w:pPr>
        <w:pStyle w:val="AAF-Normal"/>
      </w:pPr>
      <w:r>
        <w:t>Bientôt disponible...</w:t>
      </w:r>
    </w:p>
    <w:p w14:paraId="0D9CE2D0" w14:textId="643598DD" w:rsidR="00DC4472" w:rsidRDefault="00DC4472" w:rsidP="00DC4472">
      <w:pPr>
        <w:pStyle w:val="AAG-Normal"/>
      </w:pPr>
      <w:r>
        <w:t>Demnächst Verfügbar...</w:t>
      </w:r>
    </w:p>
    <w:p w14:paraId="2C234E4E" w14:textId="665DE68E" w:rsidR="00DC4472" w:rsidRDefault="00DC4472" w:rsidP="00DC4472">
      <w:pPr>
        <w:pStyle w:val="AAS-Normal"/>
      </w:pPr>
      <w:r>
        <w:t>Próximamente...</w:t>
      </w:r>
    </w:p>
    <w:p w14:paraId="4852F32D" w14:textId="76DDC5D9" w:rsidR="00DC4472" w:rsidRPr="009B15BD" w:rsidRDefault="00DC4472" w:rsidP="00DC4472">
      <w:pPr>
        <w:pStyle w:val="AAF-Normal"/>
        <w:rPr>
          <w:rtl/>
        </w:rPr>
      </w:pPr>
      <w:r>
        <w:t>Bientôt disponible...</w:t>
      </w:r>
    </w:p>
    <w:sectPr w:rsidR="00DC4472" w:rsidRPr="009B15BD" w:rsidSect="00FD18DC">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P" w:date="2020-08-09T16:24:00Z" w:initials="H">
    <w:p w14:paraId="6F2C7B7F" w14:textId="2000DBCC" w:rsidR="007C1E81" w:rsidRPr="006842A0" w:rsidRDefault="007C1E81" w:rsidP="006842A0">
      <w:pPr>
        <w:pStyle w:val="CommentText"/>
        <w:bidi w:val="0"/>
      </w:pPr>
      <w:r>
        <w:rPr>
          <w:rStyle w:val="CommentReference"/>
        </w:rPr>
        <w:annotationRef/>
      </w:r>
      <w:r w:rsidR="008A661E">
        <w:rPr>
          <w:rFonts w:ascii="TimesNewRomanPS-BoldMT" w:cs="TimesNewRomanPS-BoldMT"/>
          <w:b/>
          <w:bCs/>
          <w:sz w:val="28"/>
          <w:szCs w:val="28"/>
        </w:rPr>
        <w:t>How to Use Clamps in Transformer Testing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2C7B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00A9A8" w16cex:dateUtc="2020-08-09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2C7B7F" w16cid:durableId="2300A9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TimesNewRomanPS-BoldMT">
    <w:altName w:val="Arial"/>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44F8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6A4D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BA4D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5E43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FCBD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FC89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231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2603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EAE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609D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5137"/>
    <w:multiLevelType w:val="multilevel"/>
    <w:tmpl w:val="0E88DAEA"/>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361213">
    <w:abstractNumId w:val="28"/>
  </w:num>
  <w:num w:numId="2" w16cid:durableId="1713529217">
    <w:abstractNumId w:val="23"/>
  </w:num>
  <w:num w:numId="3" w16cid:durableId="1504275882">
    <w:abstractNumId w:val="14"/>
  </w:num>
  <w:num w:numId="4" w16cid:durableId="2038851270">
    <w:abstractNumId w:val="24"/>
  </w:num>
  <w:num w:numId="5" w16cid:durableId="1680040883">
    <w:abstractNumId w:val="25"/>
  </w:num>
  <w:num w:numId="6" w16cid:durableId="296225865">
    <w:abstractNumId w:val="26"/>
  </w:num>
  <w:num w:numId="7" w16cid:durableId="359669534">
    <w:abstractNumId w:val="19"/>
  </w:num>
  <w:num w:numId="8" w16cid:durableId="1010136815">
    <w:abstractNumId w:val="12"/>
  </w:num>
  <w:num w:numId="9" w16cid:durableId="7293639">
    <w:abstractNumId w:val="13"/>
  </w:num>
  <w:num w:numId="10" w16cid:durableId="541595740">
    <w:abstractNumId w:val="17"/>
  </w:num>
  <w:num w:numId="11" w16cid:durableId="924150997">
    <w:abstractNumId w:val="30"/>
  </w:num>
  <w:num w:numId="12" w16cid:durableId="515123253">
    <w:abstractNumId w:val="11"/>
  </w:num>
  <w:num w:numId="13" w16cid:durableId="1556431310">
    <w:abstractNumId w:val="29"/>
  </w:num>
  <w:num w:numId="14" w16cid:durableId="2108766785">
    <w:abstractNumId w:val="15"/>
  </w:num>
  <w:num w:numId="15" w16cid:durableId="899941185">
    <w:abstractNumId w:val="22"/>
  </w:num>
  <w:num w:numId="16" w16cid:durableId="1393114905">
    <w:abstractNumId w:val="27"/>
  </w:num>
  <w:num w:numId="17" w16cid:durableId="2009088238">
    <w:abstractNumId w:val="16"/>
  </w:num>
  <w:num w:numId="18" w16cid:durableId="1463579176">
    <w:abstractNumId w:val="10"/>
  </w:num>
  <w:num w:numId="19" w16cid:durableId="1141575014">
    <w:abstractNumId w:val="18"/>
  </w:num>
  <w:num w:numId="20" w16cid:durableId="1280600920">
    <w:abstractNumId w:val="21"/>
  </w:num>
  <w:num w:numId="21" w16cid:durableId="235021596">
    <w:abstractNumId w:val="20"/>
  </w:num>
  <w:num w:numId="22" w16cid:durableId="786658473">
    <w:abstractNumId w:val="9"/>
  </w:num>
  <w:num w:numId="23" w16cid:durableId="790169867">
    <w:abstractNumId w:val="7"/>
  </w:num>
  <w:num w:numId="24" w16cid:durableId="1710956864">
    <w:abstractNumId w:val="6"/>
  </w:num>
  <w:num w:numId="25" w16cid:durableId="903374125">
    <w:abstractNumId w:val="5"/>
  </w:num>
  <w:num w:numId="26" w16cid:durableId="1704481059">
    <w:abstractNumId w:val="4"/>
  </w:num>
  <w:num w:numId="27" w16cid:durableId="1175611676">
    <w:abstractNumId w:val="8"/>
  </w:num>
  <w:num w:numId="28" w16cid:durableId="692725936">
    <w:abstractNumId w:val="3"/>
  </w:num>
  <w:num w:numId="29" w16cid:durableId="766583485">
    <w:abstractNumId w:val="2"/>
  </w:num>
  <w:num w:numId="30" w16cid:durableId="1567447391">
    <w:abstractNumId w:val="1"/>
  </w:num>
  <w:num w:numId="31" w16cid:durableId="535049349">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89"/>
    <w:rsid w:val="00004768"/>
    <w:rsid w:val="000410E8"/>
    <w:rsid w:val="00052519"/>
    <w:rsid w:val="000567D3"/>
    <w:rsid w:val="000603AA"/>
    <w:rsid w:val="00064449"/>
    <w:rsid w:val="00067E4A"/>
    <w:rsid w:val="00074E5C"/>
    <w:rsid w:val="000A2083"/>
    <w:rsid w:val="000D278C"/>
    <w:rsid w:val="000E189E"/>
    <w:rsid w:val="000E37CE"/>
    <w:rsid w:val="000E5AAE"/>
    <w:rsid w:val="000F23BB"/>
    <w:rsid w:val="00100715"/>
    <w:rsid w:val="00120515"/>
    <w:rsid w:val="00132870"/>
    <w:rsid w:val="001731DB"/>
    <w:rsid w:val="001830FC"/>
    <w:rsid w:val="001B423C"/>
    <w:rsid w:val="001B4746"/>
    <w:rsid w:val="001C6F3F"/>
    <w:rsid w:val="001C7332"/>
    <w:rsid w:val="001E6D6A"/>
    <w:rsid w:val="001E77C4"/>
    <w:rsid w:val="001F5D3A"/>
    <w:rsid w:val="00201349"/>
    <w:rsid w:val="002125F6"/>
    <w:rsid w:val="00227BB9"/>
    <w:rsid w:val="00234560"/>
    <w:rsid w:val="00253C28"/>
    <w:rsid w:val="00257FC5"/>
    <w:rsid w:val="0026148A"/>
    <w:rsid w:val="00284CFB"/>
    <w:rsid w:val="0029069F"/>
    <w:rsid w:val="00294DAC"/>
    <w:rsid w:val="002B3D18"/>
    <w:rsid w:val="002C73F0"/>
    <w:rsid w:val="002D3E04"/>
    <w:rsid w:val="002E0739"/>
    <w:rsid w:val="002F4E1F"/>
    <w:rsid w:val="0030087D"/>
    <w:rsid w:val="003233F3"/>
    <w:rsid w:val="00324B7C"/>
    <w:rsid w:val="0032549D"/>
    <w:rsid w:val="003277A0"/>
    <w:rsid w:val="00327825"/>
    <w:rsid w:val="00346003"/>
    <w:rsid w:val="003573C3"/>
    <w:rsid w:val="003C3E6D"/>
    <w:rsid w:val="003C7C21"/>
    <w:rsid w:val="004055BD"/>
    <w:rsid w:val="00422701"/>
    <w:rsid w:val="00432F80"/>
    <w:rsid w:val="00451970"/>
    <w:rsid w:val="00481726"/>
    <w:rsid w:val="00481A4D"/>
    <w:rsid w:val="004913FD"/>
    <w:rsid w:val="0049282E"/>
    <w:rsid w:val="004C01EB"/>
    <w:rsid w:val="004C7409"/>
    <w:rsid w:val="004D189E"/>
    <w:rsid w:val="004D26A0"/>
    <w:rsid w:val="004F55AE"/>
    <w:rsid w:val="005045B7"/>
    <w:rsid w:val="0054405C"/>
    <w:rsid w:val="00550B19"/>
    <w:rsid w:val="00560F5E"/>
    <w:rsid w:val="00567E59"/>
    <w:rsid w:val="00581532"/>
    <w:rsid w:val="00582F93"/>
    <w:rsid w:val="005A1A26"/>
    <w:rsid w:val="005B4A44"/>
    <w:rsid w:val="005C7A30"/>
    <w:rsid w:val="005D4A88"/>
    <w:rsid w:val="00606CA1"/>
    <w:rsid w:val="00636A3C"/>
    <w:rsid w:val="00651A7F"/>
    <w:rsid w:val="00661D92"/>
    <w:rsid w:val="0067168B"/>
    <w:rsid w:val="006842A0"/>
    <w:rsid w:val="006875F4"/>
    <w:rsid w:val="0069269E"/>
    <w:rsid w:val="006B2805"/>
    <w:rsid w:val="006B72B1"/>
    <w:rsid w:val="006C2DA0"/>
    <w:rsid w:val="006C5A40"/>
    <w:rsid w:val="0070447D"/>
    <w:rsid w:val="00704656"/>
    <w:rsid w:val="00712153"/>
    <w:rsid w:val="00713B99"/>
    <w:rsid w:val="00714CC1"/>
    <w:rsid w:val="00715D89"/>
    <w:rsid w:val="00726A3A"/>
    <w:rsid w:val="00751DA6"/>
    <w:rsid w:val="0075235D"/>
    <w:rsid w:val="007643A4"/>
    <w:rsid w:val="00766BFB"/>
    <w:rsid w:val="00791B9D"/>
    <w:rsid w:val="007948CD"/>
    <w:rsid w:val="007A5D69"/>
    <w:rsid w:val="007A6E63"/>
    <w:rsid w:val="007C1E81"/>
    <w:rsid w:val="007E1A3C"/>
    <w:rsid w:val="00837E6D"/>
    <w:rsid w:val="008927B6"/>
    <w:rsid w:val="008A2B51"/>
    <w:rsid w:val="008A661E"/>
    <w:rsid w:val="008B355B"/>
    <w:rsid w:val="008B7CA0"/>
    <w:rsid w:val="008E613F"/>
    <w:rsid w:val="008F1462"/>
    <w:rsid w:val="008F2AB5"/>
    <w:rsid w:val="008F7E84"/>
    <w:rsid w:val="00915FB1"/>
    <w:rsid w:val="009449D5"/>
    <w:rsid w:val="00944CFA"/>
    <w:rsid w:val="00971538"/>
    <w:rsid w:val="00986086"/>
    <w:rsid w:val="00994187"/>
    <w:rsid w:val="00994414"/>
    <w:rsid w:val="009A1ACF"/>
    <w:rsid w:val="009B145A"/>
    <w:rsid w:val="009B15BD"/>
    <w:rsid w:val="009C0001"/>
    <w:rsid w:val="009C2538"/>
    <w:rsid w:val="009C395F"/>
    <w:rsid w:val="009C665A"/>
    <w:rsid w:val="009D1BEF"/>
    <w:rsid w:val="009D52BA"/>
    <w:rsid w:val="009E135C"/>
    <w:rsid w:val="009E54A4"/>
    <w:rsid w:val="00A27C71"/>
    <w:rsid w:val="00A501CE"/>
    <w:rsid w:val="00A55EA8"/>
    <w:rsid w:val="00A6728A"/>
    <w:rsid w:val="00A72A92"/>
    <w:rsid w:val="00A8087E"/>
    <w:rsid w:val="00A82DCB"/>
    <w:rsid w:val="00AB7949"/>
    <w:rsid w:val="00AB798D"/>
    <w:rsid w:val="00AC21B1"/>
    <w:rsid w:val="00AC62B4"/>
    <w:rsid w:val="00AD0A01"/>
    <w:rsid w:val="00AD0A4C"/>
    <w:rsid w:val="00AE134F"/>
    <w:rsid w:val="00B14358"/>
    <w:rsid w:val="00B241AC"/>
    <w:rsid w:val="00B307B0"/>
    <w:rsid w:val="00B367DC"/>
    <w:rsid w:val="00B442A7"/>
    <w:rsid w:val="00B67E17"/>
    <w:rsid w:val="00B722FD"/>
    <w:rsid w:val="00B8420E"/>
    <w:rsid w:val="00BF644C"/>
    <w:rsid w:val="00C10D41"/>
    <w:rsid w:val="00C35B9C"/>
    <w:rsid w:val="00C44A53"/>
    <w:rsid w:val="00C46E94"/>
    <w:rsid w:val="00C470DB"/>
    <w:rsid w:val="00C507D3"/>
    <w:rsid w:val="00C85E00"/>
    <w:rsid w:val="00C9685C"/>
    <w:rsid w:val="00CC1F77"/>
    <w:rsid w:val="00CD2E9D"/>
    <w:rsid w:val="00D04AE4"/>
    <w:rsid w:val="00D1287E"/>
    <w:rsid w:val="00D44897"/>
    <w:rsid w:val="00D467A9"/>
    <w:rsid w:val="00D522FE"/>
    <w:rsid w:val="00D526FC"/>
    <w:rsid w:val="00D574B9"/>
    <w:rsid w:val="00D77EF4"/>
    <w:rsid w:val="00D8434E"/>
    <w:rsid w:val="00DB4516"/>
    <w:rsid w:val="00DC2287"/>
    <w:rsid w:val="00DC4472"/>
    <w:rsid w:val="00DD4894"/>
    <w:rsid w:val="00E27A37"/>
    <w:rsid w:val="00E46CBD"/>
    <w:rsid w:val="00E80127"/>
    <w:rsid w:val="00EB03AF"/>
    <w:rsid w:val="00EB537B"/>
    <w:rsid w:val="00ED24C7"/>
    <w:rsid w:val="00EE3D97"/>
    <w:rsid w:val="00EE52AB"/>
    <w:rsid w:val="00F079EC"/>
    <w:rsid w:val="00F119AB"/>
    <w:rsid w:val="00F1473B"/>
    <w:rsid w:val="00F16EAF"/>
    <w:rsid w:val="00F2526F"/>
    <w:rsid w:val="00F254A9"/>
    <w:rsid w:val="00F279E6"/>
    <w:rsid w:val="00F453FA"/>
    <w:rsid w:val="00F510FC"/>
    <w:rsid w:val="00F57588"/>
    <w:rsid w:val="00F81783"/>
    <w:rsid w:val="00F824C9"/>
    <w:rsid w:val="00F87FB6"/>
    <w:rsid w:val="00F935ED"/>
    <w:rsid w:val="00FD18DC"/>
    <w:rsid w:val="00FE0E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B60A6"/>
  <w15:docId w15:val="{48236F05-83F3-4A9A-B5F5-4AEFBED8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47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C4472"/>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C4472"/>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C4472"/>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C4472"/>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C4472"/>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C4472"/>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C4472"/>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C4472"/>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C4472"/>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rsid w:val="00DC4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472"/>
  </w:style>
  <w:style w:type="paragraph" w:styleId="BalloonText">
    <w:name w:val="Balloon Text"/>
    <w:basedOn w:val="Normal"/>
    <w:link w:val="BalloonTextChar"/>
    <w:uiPriority w:val="99"/>
    <w:semiHidden/>
    <w:unhideWhenUsed/>
    <w:rsid w:val="00DC447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472"/>
    <w:rPr>
      <w:rFonts w:ascii="Segoe UI" w:hAnsi="Segoe UI" w:cs="Segoe UI"/>
      <w:sz w:val="18"/>
      <w:szCs w:val="18"/>
    </w:rPr>
  </w:style>
  <w:style w:type="character" w:customStyle="1" w:styleId="Heading1Char">
    <w:name w:val="Heading 1 Char"/>
    <w:basedOn w:val="DefaultParagraphFont"/>
    <w:link w:val="Heading1"/>
    <w:uiPriority w:val="9"/>
    <w:rsid w:val="00DC447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C447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C447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C447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C447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C447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C4472"/>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C447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C4472"/>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DC4472"/>
    <w:pPr>
      <w:spacing w:before="240" w:after="120"/>
      <w:jc w:val="center"/>
    </w:pPr>
    <w:rPr>
      <w:noProof/>
      <w:sz w:val="16"/>
      <w:szCs w:val="16"/>
    </w:rPr>
  </w:style>
  <w:style w:type="character" w:styleId="Hyperlink">
    <w:name w:val="Hyperlink"/>
    <w:basedOn w:val="DefaultParagraphFont"/>
    <w:uiPriority w:val="99"/>
    <w:unhideWhenUsed/>
    <w:rsid w:val="00DC4472"/>
    <w:rPr>
      <w:color w:val="0563C1" w:themeColor="hyperlink"/>
      <w:u w:val="single"/>
    </w:rPr>
  </w:style>
  <w:style w:type="paragraph" w:customStyle="1" w:styleId="AAA-Formula-Left">
    <w:name w:val="AAA- Formula-Left"/>
    <w:basedOn w:val="Normal"/>
    <w:qFormat/>
    <w:rsid w:val="00DC4472"/>
    <w:pPr>
      <w:spacing w:before="0" w:after="0"/>
      <w:contextualSpacing/>
      <w:jc w:val="right"/>
    </w:pPr>
    <w:rPr>
      <w:rFonts w:ascii="Cambria Math" w:hAnsi="Cambria Math"/>
      <w:i/>
      <w:szCs w:val="20"/>
    </w:rPr>
  </w:style>
  <w:style w:type="paragraph" w:customStyle="1" w:styleId="AAA-Table-Math">
    <w:name w:val="AAA-Table- Math"/>
    <w:basedOn w:val="Table"/>
    <w:qFormat/>
    <w:rsid w:val="00DC4472"/>
    <w:rPr>
      <w:rFonts w:ascii="Cambria Math" w:hAnsi="Cambria Math"/>
      <w:i/>
    </w:rPr>
  </w:style>
  <w:style w:type="paragraph" w:styleId="CommentText">
    <w:name w:val="annotation text"/>
    <w:basedOn w:val="Normal"/>
    <w:link w:val="CommentTextChar"/>
    <w:uiPriority w:val="99"/>
    <w:unhideWhenUsed/>
    <w:rsid w:val="00DC4472"/>
    <w:rPr>
      <w:szCs w:val="20"/>
    </w:rPr>
  </w:style>
  <w:style w:type="character" w:customStyle="1" w:styleId="CommentTextChar">
    <w:name w:val="Comment Text Char"/>
    <w:basedOn w:val="DefaultParagraphFont"/>
    <w:link w:val="CommentText"/>
    <w:uiPriority w:val="99"/>
    <w:rsid w:val="00DC4472"/>
    <w:rPr>
      <w:rFonts w:cs="B Nazanin"/>
      <w:sz w:val="20"/>
      <w:szCs w:val="20"/>
    </w:rPr>
  </w:style>
  <w:style w:type="paragraph" w:styleId="Header">
    <w:name w:val="header"/>
    <w:basedOn w:val="Normal"/>
    <w:link w:val="HeaderChar"/>
    <w:autoRedefine/>
    <w:uiPriority w:val="99"/>
    <w:unhideWhenUsed/>
    <w:qFormat/>
    <w:rsid w:val="00DC447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C4472"/>
    <w:rPr>
      <w:rFonts w:cs="B Nazanin"/>
      <w:bCs/>
      <w:sz w:val="20"/>
      <w:szCs w:val="26"/>
    </w:rPr>
  </w:style>
  <w:style w:type="paragraph" w:styleId="Footer">
    <w:name w:val="footer"/>
    <w:basedOn w:val="Normal"/>
    <w:link w:val="FooterChar"/>
    <w:uiPriority w:val="99"/>
    <w:unhideWhenUsed/>
    <w:qFormat/>
    <w:rsid w:val="00DC447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C4472"/>
    <w:rPr>
      <w:rFonts w:cs="B Nazanin"/>
      <w:sz w:val="20"/>
      <w:szCs w:val="26"/>
    </w:rPr>
  </w:style>
  <w:style w:type="paragraph" w:styleId="Revision">
    <w:name w:val="Revision"/>
    <w:hidden/>
    <w:uiPriority w:val="99"/>
    <w:semiHidden/>
    <w:rsid w:val="00DC4472"/>
    <w:pPr>
      <w:spacing w:after="0" w:line="240" w:lineRule="auto"/>
    </w:pPr>
    <w:rPr>
      <w:rFonts w:cs="B Nazanin"/>
      <w:sz w:val="20"/>
      <w:szCs w:val="26"/>
    </w:rPr>
  </w:style>
  <w:style w:type="paragraph" w:customStyle="1" w:styleId="AAE-Normal">
    <w:name w:val="AAE-Normal"/>
    <w:autoRedefine/>
    <w:qFormat/>
    <w:rsid w:val="00DC4472"/>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DC4472"/>
    <w:pPr>
      <w:contextualSpacing/>
      <w:jc w:val="left"/>
    </w:pPr>
    <w:rPr>
      <w:sz w:val="16"/>
      <w:szCs w:val="20"/>
    </w:rPr>
  </w:style>
  <w:style w:type="paragraph" w:customStyle="1" w:styleId="AAA-Bullet-Circle">
    <w:name w:val="AAA-Bullet - Circle"/>
    <w:basedOn w:val="Normal"/>
    <w:qFormat/>
    <w:rsid w:val="00DC4472"/>
    <w:pPr>
      <w:numPr>
        <w:numId w:val="3"/>
      </w:numPr>
      <w:ind w:left="1080"/>
    </w:pPr>
    <w:rPr>
      <w:sz w:val="18"/>
      <w:szCs w:val="22"/>
      <w:lang w:bidi="fa-IR"/>
    </w:rPr>
  </w:style>
  <w:style w:type="paragraph" w:customStyle="1" w:styleId="AAA-MatnAsli">
    <w:name w:val="AAA-Matn Asli"/>
    <w:basedOn w:val="Normal"/>
    <w:autoRedefine/>
    <w:qFormat/>
    <w:rsid w:val="00DC4472"/>
    <w:pPr>
      <w:ind w:left="144" w:right="144" w:firstLine="288"/>
    </w:pPr>
    <w:rPr>
      <w:lang w:bidi="fa-IR"/>
    </w:rPr>
  </w:style>
  <w:style w:type="paragraph" w:customStyle="1" w:styleId="AAA-Film">
    <w:name w:val="AAA-Film"/>
    <w:basedOn w:val="Normal"/>
    <w:qFormat/>
    <w:rsid w:val="00DC4472"/>
    <w:rPr>
      <w:rFonts w:asciiTheme="majorBidi" w:hAnsiTheme="majorBidi"/>
      <w:color w:val="FF0000"/>
      <w:lang w:bidi="fa-IR"/>
    </w:rPr>
  </w:style>
  <w:style w:type="paragraph" w:customStyle="1" w:styleId="AAA-Aks-Subfigure">
    <w:name w:val="AAA-Aks-Sub figure"/>
    <w:basedOn w:val="Normal"/>
    <w:link w:val="AAA-Aks-SubfigureChar"/>
    <w:rsid w:val="00DC4472"/>
    <w:pPr>
      <w:spacing w:after="240"/>
      <w:jc w:val="center"/>
    </w:pPr>
    <w:rPr>
      <w:rFonts w:eastAsia="Times New Roman"/>
      <w:sz w:val="18"/>
      <w:szCs w:val="20"/>
    </w:rPr>
  </w:style>
  <w:style w:type="paragraph" w:customStyle="1" w:styleId="AAA-Bullet-Star">
    <w:name w:val="AAA-Bullet - Star"/>
    <w:basedOn w:val="Normal"/>
    <w:qFormat/>
    <w:rsid w:val="00DC4472"/>
    <w:pPr>
      <w:numPr>
        <w:numId w:val="4"/>
      </w:numPr>
    </w:pPr>
  </w:style>
  <w:style w:type="paragraph" w:customStyle="1" w:styleId="AAA-SubTable">
    <w:name w:val="AAA-Sub Table"/>
    <w:basedOn w:val="Normal"/>
    <w:rsid w:val="00DC4472"/>
    <w:pPr>
      <w:spacing w:before="120"/>
      <w:jc w:val="center"/>
    </w:pPr>
    <w:rPr>
      <w:rFonts w:ascii="Calibri" w:hAnsi="Calibri"/>
      <w:sz w:val="18"/>
      <w:szCs w:val="20"/>
    </w:rPr>
  </w:style>
  <w:style w:type="paragraph" w:customStyle="1" w:styleId="AAA-EnglishTable">
    <w:name w:val="AAA-English Table"/>
    <w:basedOn w:val="AAE-Normal"/>
    <w:qFormat/>
    <w:rsid w:val="00DC4472"/>
    <w:pPr>
      <w:jc w:val="right"/>
    </w:pPr>
    <w:rPr>
      <w:rFonts w:eastAsia="Arial" w:cs="Arial"/>
      <w:sz w:val="20"/>
      <w:szCs w:val="20"/>
    </w:rPr>
  </w:style>
  <w:style w:type="paragraph" w:customStyle="1" w:styleId="AAE-Bullet-Circle">
    <w:name w:val="AAE-Bullet - Circle"/>
    <w:basedOn w:val="AAA-Bullet-Circle"/>
    <w:rsid w:val="00DC4472"/>
    <w:pPr>
      <w:bidi w:val="0"/>
    </w:pPr>
    <w:rPr>
      <w:rFonts w:asciiTheme="majorBidi" w:eastAsia="Times New Roman" w:hAnsiTheme="majorBidi"/>
      <w:sz w:val="20"/>
    </w:rPr>
  </w:style>
  <w:style w:type="paragraph" w:customStyle="1" w:styleId="AAE-Bullet-Star">
    <w:name w:val="AAE-Bullet - Star"/>
    <w:basedOn w:val="Normal"/>
    <w:rsid w:val="00DC4472"/>
    <w:pPr>
      <w:bidi w:val="0"/>
      <w:ind w:left="720" w:hanging="360"/>
    </w:pPr>
    <w:rPr>
      <w:rFonts w:asciiTheme="majorBidi" w:eastAsia="Times New Roman" w:hAnsiTheme="majorBidi"/>
      <w:lang w:val="en"/>
    </w:rPr>
  </w:style>
  <w:style w:type="paragraph" w:customStyle="1" w:styleId="AAE-Heading1">
    <w:name w:val="AAE-Heading 1"/>
    <w:basedOn w:val="Normal"/>
    <w:rsid w:val="00DC4472"/>
    <w:pPr>
      <w:keepNext/>
      <w:keepLines/>
      <w:numPr>
        <w:numId w:val="21"/>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DC4472"/>
    <w:pPr>
      <w:bidi w:val="0"/>
    </w:pPr>
    <w:rPr>
      <w:rFonts w:asciiTheme="majorBidi" w:eastAsia="Times New Roman" w:hAnsiTheme="majorBidi"/>
      <w:bCs w:val="0"/>
    </w:rPr>
  </w:style>
  <w:style w:type="paragraph" w:customStyle="1" w:styleId="AAE-Heading3">
    <w:name w:val="AAE-Heading 3"/>
    <w:basedOn w:val="Heading3"/>
    <w:rsid w:val="00DC4472"/>
    <w:pPr>
      <w:bidi w:val="0"/>
    </w:pPr>
    <w:rPr>
      <w:rFonts w:asciiTheme="majorBidi" w:eastAsia="Times New Roman" w:hAnsiTheme="majorBidi"/>
      <w:lang w:val="en"/>
    </w:rPr>
  </w:style>
  <w:style w:type="paragraph" w:customStyle="1" w:styleId="AAE-Heading4">
    <w:name w:val="AAE-Heading 4"/>
    <w:basedOn w:val="Heading4"/>
    <w:rsid w:val="00DC4472"/>
    <w:pPr>
      <w:bidi w:val="0"/>
    </w:pPr>
    <w:rPr>
      <w:rFonts w:asciiTheme="majorBidi" w:eastAsia="Times New Roman" w:hAnsiTheme="majorBidi"/>
    </w:rPr>
  </w:style>
  <w:style w:type="paragraph" w:customStyle="1" w:styleId="AAE-Heading5">
    <w:name w:val="AAE-Heading 5"/>
    <w:basedOn w:val="Heading5"/>
    <w:rsid w:val="00DC4472"/>
    <w:pPr>
      <w:bidi w:val="0"/>
    </w:pPr>
    <w:rPr>
      <w:rFonts w:ascii="Times New Roman" w:eastAsia="Times New Roman" w:hAnsi="Times New Roman" w:cs="Times New Roman"/>
      <w:i/>
    </w:rPr>
  </w:style>
  <w:style w:type="paragraph" w:customStyle="1" w:styleId="AAE-Heading6">
    <w:name w:val="AAE-Heading 6"/>
    <w:basedOn w:val="Heading6"/>
    <w:rsid w:val="00DC4472"/>
    <w:pPr>
      <w:bidi w:val="0"/>
      <w:spacing w:before="240"/>
    </w:pPr>
    <w:rPr>
      <w:rFonts w:asciiTheme="majorBidi" w:eastAsia="Times New Roman" w:hAnsiTheme="majorBidi"/>
      <w:b/>
    </w:rPr>
  </w:style>
  <w:style w:type="paragraph" w:customStyle="1" w:styleId="AAE-Heading7">
    <w:name w:val="AAE-Heading 7"/>
    <w:basedOn w:val="Heading7"/>
    <w:rsid w:val="00DC4472"/>
    <w:pPr>
      <w:bidi w:val="0"/>
      <w:spacing w:before="240" w:after="60"/>
    </w:pPr>
    <w:rPr>
      <w:rFonts w:asciiTheme="majorBidi" w:eastAsia="Times New Roman" w:hAnsiTheme="majorBidi"/>
      <w:b/>
    </w:rPr>
  </w:style>
  <w:style w:type="paragraph" w:customStyle="1" w:styleId="AAE-Heading8">
    <w:name w:val="AAE-Heading 8"/>
    <w:basedOn w:val="Heading8"/>
    <w:rsid w:val="00DC4472"/>
    <w:pPr>
      <w:bidi w:val="0"/>
      <w:spacing w:before="240" w:after="60"/>
    </w:pPr>
    <w:rPr>
      <w:rFonts w:asciiTheme="majorBidi" w:eastAsia="Times New Roman" w:hAnsiTheme="majorBidi"/>
      <w:b/>
      <w:color w:val="auto"/>
    </w:rPr>
  </w:style>
  <w:style w:type="paragraph" w:customStyle="1" w:styleId="AAE-Heading9">
    <w:name w:val="AAE-Heading 9"/>
    <w:basedOn w:val="Heading9"/>
    <w:rsid w:val="00DC4472"/>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DC4472"/>
  </w:style>
  <w:style w:type="paragraph" w:customStyle="1" w:styleId="AAE-subfigure">
    <w:name w:val="AAE-sub figure"/>
    <w:basedOn w:val="Normal"/>
    <w:rsid w:val="00DC4472"/>
    <w:pPr>
      <w:bidi w:val="0"/>
      <w:spacing w:after="200"/>
      <w:jc w:val="center"/>
    </w:pPr>
    <w:rPr>
      <w:rFonts w:eastAsia="Times New Roman"/>
      <w:b/>
      <w:bCs/>
      <w:iCs/>
      <w:noProof/>
      <w:sz w:val="18"/>
      <w:szCs w:val="20"/>
    </w:rPr>
  </w:style>
  <w:style w:type="paragraph" w:customStyle="1" w:styleId="AAE-SubTable">
    <w:name w:val="AAE-Sub Table"/>
    <w:basedOn w:val="AAA-SubTable"/>
    <w:rsid w:val="00DC4472"/>
    <w:pPr>
      <w:bidi w:val="0"/>
    </w:pPr>
    <w:rPr>
      <w:rFonts w:eastAsia="Times New Roman"/>
    </w:rPr>
  </w:style>
  <w:style w:type="paragraph" w:customStyle="1" w:styleId="AAE-EnglishTable">
    <w:name w:val="AAE-English Table"/>
    <w:basedOn w:val="AAE-Normal"/>
    <w:rsid w:val="00DC4472"/>
    <w:pPr>
      <w:numPr>
        <w:ilvl w:val="8"/>
        <w:numId w:val="2"/>
      </w:numPr>
      <w:jc w:val="right"/>
    </w:pPr>
    <w:rPr>
      <w:sz w:val="20"/>
      <w:szCs w:val="20"/>
    </w:rPr>
  </w:style>
  <w:style w:type="paragraph" w:customStyle="1" w:styleId="AAA-DeutschTable">
    <w:name w:val="AAA-Deutsch Table"/>
    <w:basedOn w:val="AAG-Normal"/>
    <w:qFormat/>
    <w:rsid w:val="00DC4472"/>
    <w:rPr>
      <w:sz w:val="20"/>
    </w:rPr>
  </w:style>
  <w:style w:type="paragraph" w:customStyle="1" w:styleId="AAA-Subfigure">
    <w:name w:val="AAA-Sub figure"/>
    <w:basedOn w:val="AAA-Aks-Subfigure"/>
    <w:link w:val="AAA-SubfigureChar"/>
    <w:qFormat/>
    <w:rsid w:val="00DC4472"/>
  </w:style>
  <w:style w:type="character" w:styleId="CommentReference">
    <w:name w:val="annotation reference"/>
    <w:basedOn w:val="DefaultParagraphFont"/>
    <w:uiPriority w:val="99"/>
    <w:unhideWhenUsed/>
    <w:rsid w:val="00DC4472"/>
    <w:rPr>
      <w:sz w:val="16"/>
      <w:szCs w:val="16"/>
    </w:rPr>
  </w:style>
  <w:style w:type="paragraph" w:styleId="CommentSubject">
    <w:name w:val="annotation subject"/>
    <w:basedOn w:val="Normal"/>
    <w:link w:val="CommentSubjectChar"/>
    <w:uiPriority w:val="99"/>
    <w:semiHidden/>
    <w:unhideWhenUsed/>
    <w:rsid w:val="00DC4472"/>
    <w:rPr>
      <w:b/>
      <w:bCs/>
      <w:szCs w:val="20"/>
    </w:rPr>
  </w:style>
  <w:style w:type="character" w:customStyle="1" w:styleId="CommentSubjectChar">
    <w:name w:val="Comment Subject Char"/>
    <w:basedOn w:val="DefaultParagraphFont"/>
    <w:link w:val="CommentSubject"/>
    <w:uiPriority w:val="99"/>
    <w:semiHidden/>
    <w:rsid w:val="00DC4472"/>
    <w:rPr>
      <w:rFonts w:cs="B Nazanin"/>
      <w:b/>
      <w:bCs/>
      <w:sz w:val="20"/>
      <w:szCs w:val="20"/>
    </w:rPr>
  </w:style>
  <w:style w:type="paragraph" w:customStyle="1" w:styleId="StyleAAA-Bulet-CircelLatinCambriaMathItalic">
    <w:name w:val="Style AAA- Bulet- Circel + (Latin) Cambria Math Italic"/>
    <w:basedOn w:val="AAA-Bulet-Circel"/>
    <w:rsid w:val="00DC4472"/>
    <w:rPr>
      <w:rFonts w:ascii="Cambria Math" w:hAnsi="Cambria Math"/>
      <w:iCs/>
    </w:rPr>
  </w:style>
  <w:style w:type="paragraph" w:customStyle="1" w:styleId="AAA-Bulet-Circel">
    <w:name w:val="AAA- Bulet- Circel"/>
    <w:basedOn w:val="Normal"/>
    <w:qFormat/>
    <w:rsid w:val="00DC4472"/>
    <w:pPr>
      <w:ind w:left="720" w:hanging="360"/>
    </w:pPr>
  </w:style>
  <w:style w:type="paragraph" w:customStyle="1" w:styleId="List02-Circule">
    <w:name w:val="List02-Circule"/>
    <w:basedOn w:val="Normal"/>
    <w:qFormat/>
    <w:rsid w:val="00DC4472"/>
    <w:pPr>
      <w:numPr>
        <w:numId w:val="5"/>
      </w:numPr>
    </w:pPr>
    <w:rPr>
      <w:sz w:val="18"/>
      <w:szCs w:val="22"/>
      <w:lang w:bidi="fa-IR"/>
    </w:rPr>
  </w:style>
  <w:style w:type="paragraph" w:customStyle="1" w:styleId="Bullet-Star">
    <w:name w:val="Bullet - Star"/>
    <w:basedOn w:val="Normal"/>
    <w:qFormat/>
    <w:rsid w:val="00DC4472"/>
    <w:pPr>
      <w:numPr>
        <w:numId w:val="6"/>
      </w:numPr>
      <w:spacing w:before="0" w:after="0"/>
      <w:ind w:left="714" w:hanging="357"/>
    </w:pPr>
  </w:style>
  <w:style w:type="paragraph" w:customStyle="1" w:styleId="TableEnglish">
    <w:name w:val="Table English"/>
    <w:basedOn w:val="Normal"/>
    <w:qFormat/>
    <w:rsid w:val="00DC4472"/>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C447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C447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C4472"/>
    <w:pPr>
      <w:tabs>
        <w:tab w:val="left" w:pos="1422"/>
        <w:tab w:val="right" w:leader="dot" w:pos="9350"/>
      </w:tabs>
      <w:spacing w:after="100"/>
      <w:ind w:left="400"/>
    </w:pPr>
  </w:style>
  <w:style w:type="paragraph" w:customStyle="1" w:styleId="Titer">
    <w:name w:val="Titer"/>
    <w:basedOn w:val="Normal"/>
    <w:qFormat/>
    <w:rsid w:val="00DC4472"/>
    <w:pPr>
      <w:spacing w:before="0" w:after="0"/>
      <w:jc w:val="left"/>
    </w:pPr>
    <w:rPr>
      <w:bCs/>
      <w:sz w:val="68"/>
      <w:szCs w:val="72"/>
      <w:lang w:bidi="fa-IR"/>
    </w:rPr>
  </w:style>
  <w:style w:type="table" w:styleId="TableGrid">
    <w:name w:val="Table Grid"/>
    <w:basedOn w:val="TableNormal"/>
    <w:uiPriority w:val="39"/>
    <w:rsid w:val="00DC4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C4472"/>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C4472"/>
    <w:rPr>
      <w:color w:val="954F72" w:themeColor="followedHyperlink"/>
      <w:u w:val="single"/>
    </w:rPr>
  </w:style>
  <w:style w:type="paragraph" w:customStyle="1" w:styleId="BulletJadva">
    <w:name w:val="Bullet Jadva"/>
    <w:basedOn w:val="Bullet-Star"/>
    <w:qFormat/>
    <w:rsid w:val="00DC4472"/>
    <w:pPr>
      <w:numPr>
        <w:numId w:val="7"/>
      </w:numPr>
    </w:pPr>
    <w:rPr>
      <w:szCs w:val="20"/>
      <w:lang w:bidi="fa-IR"/>
    </w:rPr>
  </w:style>
  <w:style w:type="character" w:styleId="PlaceholderText">
    <w:name w:val="Placeholder Text"/>
    <w:basedOn w:val="DefaultParagraphFont"/>
    <w:uiPriority w:val="99"/>
    <w:semiHidden/>
    <w:rsid w:val="00DC4472"/>
    <w:rPr>
      <w:color w:val="808080"/>
    </w:rPr>
  </w:style>
  <w:style w:type="paragraph" w:styleId="TOC4">
    <w:name w:val="toc 4"/>
    <w:basedOn w:val="Normal"/>
    <w:next w:val="Normal"/>
    <w:autoRedefine/>
    <w:uiPriority w:val="39"/>
    <w:unhideWhenUsed/>
    <w:rsid w:val="00DC447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C447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C447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C447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C447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C4472"/>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C4472"/>
  </w:style>
  <w:style w:type="paragraph" w:customStyle="1" w:styleId="Number-01">
    <w:name w:val="Number - 01"/>
    <w:basedOn w:val="Bullet-Star"/>
    <w:qFormat/>
    <w:rsid w:val="00DC4472"/>
    <w:pPr>
      <w:numPr>
        <w:numId w:val="12"/>
      </w:numPr>
      <w:ind w:left="1434" w:hanging="357"/>
    </w:pPr>
    <w:rPr>
      <w:lang w:bidi="fa-IR"/>
    </w:rPr>
  </w:style>
  <w:style w:type="paragraph" w:customStyle="1" w:styleId="Bullet02">
    <w:name w:val="Bullet 02"/>
    <w:basedOn w:val="Bullet-Star"/>
    <w:rsid w:val="00DC4472"/>
    <w:pPr>
      <w:numPr>
        <w:numId w:val="8"/>
      </w:numPr>
    </w:pPr>
    <w:rPr>
      <w:rFonts w:eastAsia="Times New Roman"/>
    </w:rPr>
  </w:style>
  <w:style w:type="paragraph" w:customStyle="1" w:styleId="Bullet03">
    <w:name w:val="Bullet 03"/>
    <w:basedOn w:val="Bullet-Star"/>
    <w:rsid w:val="00DC4472"/>
    <w:pPr>
      <w:ind w:left="1080" w:firstLine="0"/>
    </w:pPr>
    <w:rPr>
      <w:rFonts w:eastAsia="Times New Roman"/>
    </w:rPr>
  </w:style>
  <w:style w:type="paragraph" w:customStyle="1" w:styleId="FirstPage-Tick">
    <w:name w:val="First Page - Tick"/>
    <w:basedOn w:val="Normal"/>
    <w:qFormat/>
    <w:rsid w:val="00DC4472"/>
    <w:pPr>
      <w:numPr>
        <w:numId w:val="9"/>
      </w:numPr>
      <w:bidi w:val="0"/>
      <w:jc w:val="left"/>
    </w:pPr>
    <w:rPr>
      <w:sz w:val="50"/>
      <w:szCs w:val="56"/>
    </w:rPr>
  </w:style>
  <w:style w:type="paragraph" w:customStyle="1" w:styleId="Firstpage">
    <w:name w:val="First page"/>
    <w:basedOn w:val="Normal"/>
    <w:qFormat/>
    <w:rsid w:val="00DC4472"/>
    <w:pPr>
      <w:jc w:val="center"/>
    </w:pPr>
    <w:rPr>
      <w:sz w:val="84"/>
      <w:szCs w:val="90"/>
    </w:rPr>
  </w:style>
  <w:style w:type="paragraph" w:customStyle="1" w:styleId="ListUnderline">
    <w:name w:val="List  Underline"/>
    <w:basedOn w:val="List02-Circule"/>
    <w:rsid w:val="00DC4472"/>
    <w:rPr>
      <w:u w:val="double"/>
    </w:rPr>
  </w:style>
  <w:style w:type="paragraph" w:styleId="Caption">
    <w:name w:val="caption"/>
    <w:basedOn w:val="Normal"/>
    <w:next w:val="Normal"/>
    <w:link w:val="CaptionChar"/>
    <w:uiPriority w:val="35"/>
    <w:unhideWhenUsed/>
    <w:qFormat/>
    <w:rsid w:val="00DC4472"/>
    <w:pPr>
      <w:spacing w:before="0" w:after="200"/>
      <w:jc w:val="center"/>
    </w:pPr>
    <w:rPr>
      <w:iCs/>
      <w:sz w:val="18"/>
      <w:szCs w:val="18"/>
    </w:rPr>
  </w:style>
  <w:style w:type="paragraph" w:customStyle="1" w:styleId="Aks-Subfigure">
    <w:name w:val="Aks-Sub figure"/>
    <w:basedOn w:val="Caption"/>
    <w:rsid w:val="00DC4472"/>
    <w:pPr>
      <w:spacing w:after="240"/>
    </w:pPr>
    <w:rPr>
      <w:rFonts w:eastAsia="Times New Roman"/>
      <w:iCs w:val="0"/>
      <w:szCs w:val="20"/>
    </w:rPr>
  </w:style>
  <w:style w:type="paragraph" w:customStyle="1" w:styleId="SubTable">
    <w:name w:val="Sub Table"/>
    <w:basedOn w:val="Caption"/>
    <w:rsid w:val="00DC4472"/>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C4472"/>
    <w:pPr>
      <w:spacing w:before="0" w:after="0"/>
    </w:pPr>
    <w:rPr>
      <w:szCs w:val="20"/>
    </w:rPr>
  </w:style>
  <w:style w:type="character" w:customStyle="1" w:styleId="FootnoteTextChar">
    <w:name w:val="Footnote Text Char"/>
    <w:basedOn w:val="DefaultParagraphFont"/>
    <w:link w:val="FootnoteText"/>
    <w:uiPriority w:val="99"/>
    <w:semiHidden/>
    <w:rsid w:val="00DC4472"/>
    <w:rPr>
      <w:rFonts w:cs="B Nazanin"/>
      <w:sz w:val="20"/>
      <w:szCs w:val="20"/>
    </w:rPr>
  </w:style>
  <w:style w:type="character" w:styleId="FootnoteReference">
    <w:name w:val="footnote reference"/>
    <w:basedOn w:val="DefaultParagraphFont"/>
    <w:uiPriority w:val="99"/>
    <w:semiHidden/>
    <w:unhideWhenUsed/>
    <w:rsid w:val="00DC4472"/>
    <w:rPr>
      <w:vertAlign w:val="superscript"/>
    </w:rPr>
  </w:style>
  <w:style w:type="paragraph" w:customStyle="1" w:styleId="MatnAsli">
    <w:name w:val="Matn Asli"/>
    <w:basedOn w:val="Normal"/>
    <w:qFormat/>
    <w:rsid w:val="00DC4472"/>
    <w:rPr>
      <w:lang w:bidi="fa-IR"/>
    </w:rPr>
  </w:style>
  <w:style w:type="paragraph" w:customStyle="1" w:styleId="MantAsli-Bold">
    <w:name w:val="Mant Asli- Bold"/>
    <w:basedOn w:val="Normal"/>
    <w:qFormat/>
    <w:rsid w:val="00DC4472"/>
    <w:rPr>
      <w:rFonts w:eastAsiaTheme="majorEastAsia"/>
      <w:b/>
      <w:bCs/>
      <w:lang w:bidi="fa-IR"/>
    </w:rPr>
  </w:style>
  <w:style w:type="paragraph" w:customStyle="1" w:styleId="Tick">
    <w:name w:val="Tick"/>
    <w:basedOn w:val="Normal"/>
    <w:qFormat/>
    <w:rsid w:val="00DC4472"/>
    <w:pPr>
      <w:numPr>
        <w:numId w:val="10"/>
      </w:numPr>
      <w:spacing w:before="240"/>
    </w:pPr>
    <w:rPr>
      <w:lang w:bidi="fa-IR"/>
    </w:rPr>
  </w:style>
  <w:style w:type="paragraph" w:customStyle="1" w:styleId="Bulet-Circule-Left">
    <w:name w:val="Bulet- Circule- Left"/>
    <w:basedOn w:val="Normal"/>
    <w:next w:val="Normal"/>
    <w:autoRedefine/>
    <w:qFormat/>
    <w:rsid w:val="00DC4472"/>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C4472"/>
    <w:rPr>
      <w:rFonts w:ascii="Cambria Math" w:hAnsi="Cambria Math"/>
      <w:i/>
    </w:rPr>
  </w:style>
  <w:style w:type="paragraph" w:customStyle="1" w:styleId="StyleAAA-Bulet-CircelComplexCambria">
    <w:name w:val="Style AAA- Bulet- Circel + (Complex) Cambria"/>
    <w:basedOn w:val="AAA-Bulet-Circel"/>
    <w:rsid w:val="00DC4472"/>
  </w:style>
  <w:style w:type="paragraph" w:customStyle="1" w:styleId="AAA-Ashkal">
    <w:name w:val="AAA- Ashkal"/>
    <w:basedOn w:val="MatnAsli"/>
    <w:qFormat/>
    <w:rsid w:val="00DC4472"/>
    <w:rPr>
      <w:rFonts w:ascii="Times New Roman" w:hAnsi="Times New Roman" w:cs="Times New Roman"/>
    </w:rPr>
  </w:style>
  <w:style w:type="paragraph" w:customStyle="1" w:styleId="AAA-AksJadval">
    <w:name w:val="AAA- Aks Jadval"/>
    <w:basedOn w:val="Normal"/>
    <w:next w:val="Normal"/>
    <w:qFormat/>
    <w:rsid w:val="00DC4472"/>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C4472"/>
    <w:pPr>
      <w:spacing w:before="0" w:after="0"/>
    </w:pPr>
    <w:rPr>
      <w:szCs w:val="20"/>
    </w:rPr>
  </w:style>
  <w:style w:type="character" w:customStyle="1" w:styleId="EndnoteTextChar">
    <w:name w:val="Endnote Text Char"/>
    <w:basedOn w:val="DefaultParagraphFont"/>
    <w:link w:val="EndnoteText"/>
    <w:uiPriority w:val="99"/>
    <w:semiHidden/>
    <w:rsid w:val="00DC4472"/>
    <w:rPr>
      <w:rFonts w:cs="B Nazanin"/>
      <w:sz w:val="20"/>
      <w:szCs w:val="20"/>
    </w:rPr>
  </w:style>
  <w:style w:type="character" w:styleId="EndnoteReference">
    <w:name w:val="endnote reference"/>
    <w:basedOn w:val="DefaultParagraphFont"/>
    <w:uiPriority w:val="99"/>
    <w:semiHidden/>
    <w:unhideWhenUsed/>
    <w:rsid w:val="00DC4472"/>
    <w:rPr>
      <w:vertAlign w:val="superscript"/>
    </w:rPr>
  </w:style>
  <w:style w:type="paragraph" w:customStyle="1" w:styleId="Bullet">
    <w:name w:val="Bullet"/>
    <w:basedOn w:val="Normal"/>
    <w:qFormat/>
    <w:rsid w:val="00DC4472"/>
    <w:pPr>
      <w:spacing w:after="0"/>
      <w:ind w:left="720" w:hanging="360"/>
    </w:pPr>
  </w:style>
  <w:style w:type="paragraph" w:styleId="ListParagraph">
    <w:name w:val="List Paragraph"/>
    <w:basedOn w:val="Normal"/>
    <w:next w:val="Normal"/>
    <w:uiPriority w:val="34"/>
    <w:qFormat/>
    <w:rsid w:val="00DC4472"/>
    <w:pPr>
      <w:numPr>
        <w:numId w:val="13"/>
      </w:numPr>
      <w:ind w:left="357" w:hanging="357"/>
      <w:contextualSpacing/>
    </w:pPr>
  </w:style>
  <w:style w:type="paragraph" w:styleId="TableofFigures">
    <w:name w:val="table of figures"/>
    <w:basedOn w:val="Normal"/>
    <w:next w:val="Normal"/>
    <w:uiPriority w:val="99"/>
    <w:semiHidden/>
    <w:unhideWhenUsed/>
    <w:rsid w:val="00DC4472"/>
    <w:pPr>
      <w:spacing w:after="0"/>
    </w:pPr>
  </w:style>
  <w:style w:type="paragraph" w:customStyle="1" w:styleId="a6">
    <w:name w:val="بالاي عنوان روي جلد"/>
    <w:basedOn w:val="Normal"/>
    <w:rsid w:val="00DC447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C4472"/>
    <w:rPr>
      <w:color w:val="000000"/>
    </w:rPr>
  </w:style>
  <w:style w:type="paragraph" w:customStyle="1" w:styleId="a0">
    <w:name w:val="پيشنهادات"/>
    <w:basedOn w:val="Normal"/>
    <w:autoRedefine/>
    <w:qFormat/>
    <w:rsid w:val="00DC4472"/>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C447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C447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C447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C447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C4472"/>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C447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C447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C447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C447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C447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C447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C4472"/>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C447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C447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C4472"/>
    <w:pPr>
      <w:bidi w:val="0"/>
      <w:spacing w:before="0"/>
      <w:ind w:firstLine="397"/>
    </w:pPr>
    <w:rPr>
      <w:rFonts w:cs="Compset"/>
      <w:color w:val="000000"/>
    </w:rPr>
  </w:style>
  <w:style w:type="paragraph" w:customStyle="1" w:styleId="af5">
    <w:name w:val="داخل جدول درشت"/>
    <w:autoRedefine/>
    <w:rsid w:val="00DC447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C447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C447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C447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C447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C447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C4472"/>
    <w:pPr>
      <w:spacing w:before="0" w:after="120"/>
    </w:pPr>
  </w:style>
  <w:style w:type="paragraph" w:customStyle="1" w:styleId="afa">
    <w:name w:val="زشحفهخد"/>
    <w:basedOn w:val="af9"/>
    <w:rsid w:val="00DC4472"/>
    <w:rPr>
      <w:rFonts w:cs="Compset"/>
    </w:rPr>
  </w:style>
  <w:style w:type="paragraph" w:customStyle="1" w:styleId="afb">
    <w:name w:val="زير آرم"/>
    <w:basedOn w:val="Normal"/>
    <w:autoRedefine/>
    <w:qFormat/>
    <w:rsid w:val="00DC447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C447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C4472"/>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C4472"/>
    <w:pPr>
      <w:ind w:left="714" w:hanging="357"/>
    </w:pPr>
    <w:rPr>
      <w:vertAlign w:val="subscript"/>
    </w:rPr>
  </w:style>
  <w:style w:type="paragraph" w:customStyle="1" w:styleId="afe">
    <w:name w:val="زير نويس داخل جدول"/>
    <w:basedOn w:val="af"/>
    <w:rsid w:val="00DC4472"/>
    <w:rPr>
      <w:vertAlign w:val="subscript"/>
    </w:rPr>
  </w:style>
  <w:style w:type="paragraph" w:customStyle="1" w:styleId="1">
    <w:name w:val="متن اصلي1"/>
    <w:basedOn w:val="Normal"/>
    <w:autoRedefine/>
    <w:rsid w:val="00DC447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C4472"/>
    <w:rPr>
      <w:vertAlign w:val="subscript"/>
    </w:rPr>
  </w:style>
  <w:style w:type="character" w:customStyle="1" w:styleId="aff0">
    <w:name w:val="زير نويس‌ها"/>
    <w:basedOn w:val="DefaultParagraphFont"/>
    <w:rsid w:val="00DC4472"/>
    <w:rPr>
      <w:vertAlign w:val="subscript"/>
    </w:rPr>
  </w:style>
  <w:style w:type="paragraph" w:customStyle="1" w:styleId="aff1">
    <w:name w:val="سطر اول جدول ها"/>
    <w:basedOn w:val="Normal"/>
    <w:rsid w:val="00DC447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C4472"/>
    <w:rPr>
      <w:rFonts w:cs="Times New Roman"/>
    </w:rPr>
  </w:style>
  <w:style w:type="paragraph" w:customStyle="1" w:styleId="aff3">
    <w:name w:val="شماره فصل‌ها"/>
    <w:basedOn w:val="Normal"/>
    <w:autoRedefine/>
    <w:qFormat/>
    <w:rsid w:val="00DC447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C447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C447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C4472"/>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C4472"/>
    <w:pPr>
      <w:spacing w:after="120" w:line="480" w:lineRule="auto"/>
      <w:ind w:left="360"/>
    </w:pPr>
  </w:style>
  <w:style w:type="character" w:customStyle="1" w:styleId="BodyTextIndent2Char">
    <w:name w:val="Body Text Indent 2 Char"/>
    <w:basedOn w:val="DefaultParagraphFont"/>
    <w:link w:val="BodyTextIndent2"/>
    <w:uiPriority w:val="99"/>
    <w:semiHidden/>
    <w:rsid w:val="00DC4472"/>
    <w:rPr>
      <w:rFonts w:cs="B Nazanin"/>
      <w:sz w:val="20"/>
      <w:szCs w:val="26"/>
    </w:rPr>
  </w:style>
  <w:style w:type="paragraph" w:customStyle="1" w:styleId="aff6">
    <w:name w:val="فرموووووووول"/>
    <w:basedOn w:val="Normal"/>
    <w:rsid w:val="00DC447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C4472"/>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C447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C4472"/>
    <w:rPr>
      <w:rFonts w:cs="Times New Roman"/>
    </w:rPr>
  </w:style>
  <w:style w:type="paragraph" w:customStyle="1" w:styleId="aff9">
    <w:name w:val="مرجع"/>
    <w:basedOn w:val="Normal"/>
    <w:autoRedefine/>
    <w:qFormat/>
    <w:rsid w:val="00DC447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C447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C4472"/>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C4472"/>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C447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C4472"/>
    <w:rPr>
      <w:b/>
      <w:bCs/>
      <w:color w:val="FF0000"/>
    </w:rPr>
  </w:style>
  <w:style w:type="paragraph" w:customStyle="1" w:styleId="Film">
    <w:name w:val="Film"/>
    <w:basedOn w:val="Normal"/>
    <w:qFormat/>
    <w:rsid w:val="00DC4472"/>
    <w:rPr>
      <w:rFonts w:asciiTheme="majorBidi" w:hAnsiTheme="majorBidi"/>
      <w:color w:val="FF0000"/>
      <w:lang w:bidi="fa-IR"/>
    </w:rPr>
  </w:style>
  <w:style w:type="paragraph" w:customStyle="1" w:styleId="AAF-Normal">
    <w:name w:val="AAF-Normal"/>
    <w:basedOn w:val="AAE-Normal"/>
    <w:autoRedefine/>
    <w:qFormat/>
    <w:rsid w:val="00DC4472"/>
    <w:pPr>
      <w:jc w:val="left"/>
    </w:pPr>
    <w:rPr>
      <w:szCs w:val="20"/>
      <w:lang w:bidi="fa-IR"/>
    </w:rPr>
  </w:style>
  <w:style w:type="paragraph" w:customStyle="1" w:styleId="AAS-Normal">
    <w:name w:val="AAS-Normal"/>
    <w:basedOn w:val="AAE-Normal"/>
    <w:autoRedefine/>
    <w:qFormat/>
    <w:rsid w:val="00DC4472"/>
  </w:style>
  <w:style w:type="paragraph" w:customStyle="1" w:styleId="AAAR-Normal">
    <w:name w:val="AAAR-Normal"/>
    <w:basedOn w:val="AAA-MatnAsli"/>
    <w:autoRedefine/>
    <w:qFormat/>
    <w:rsid w:val="00DC4472"/>
    <w:rPr>
      <w:rFonts w:cstheme="majorBidi"/>
      <w:sz w:val="22"/>
    </w:rPr>
  </w:style>
  <w:style w:type="paragraph" w:customStyle="1" w:styleId="AARU-Normal">
    <w:name w:val="AARU-Normal"/>
    <w:basedOn w:val="AAE-Normal"/>
    <w:qFormat/>
    <w:rsid w:val="00DC4472"/>
  </w:style>
  <w:style w:type="character" w:customStyle="1" w:styleId="CaptionChar">
    <w:name w:val="Caption Char"/>
    <w:basedOn w:val="DefaultParagraphFont"/>
    <w:link w:val="Caption"/>
    <w:uiPriority w:val="35"/>
    <w:rsid w:val="00DC4472"/>
    <w:rPr>
      <w:rFonts w:cs="B Nazanin"/>
      <w:iCs/>
      <w:sz w:val="18"/>
      <w:szCs w:val="18"/>
    </w:rPr>
  </w:style>
  <w:style w:type="paragraph" w:styleId="HTMLPreformatted">
    <w:name w:val="HTML Preformatted"/>
    <w:basedOn w:val="Normal"/>
    <w:link w:val="HTMLPreformattedChar"/>
    <w:uiPriority w:val="99"/>
    <w:semiHidden/>
    <w:unhideWhenUsed/>
    <w:rsid w:val="00DC4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DC4472"/>
    <w:rPr>
      <w:rFonts w:ascii="Courier New" w:eastAsia="Times New Roman" w:hAnsi="Courier New" w:cs="Courier New"/>
      <w:sz w:val="20"/>
      <w:szCs w:val="20"/>
    </w:rPr>
  </w:style>
  <w:style w:type="character" w:styleId="Emphasis">
    <w:name w:val="Emphasis"/>
    <w:basedOn w:val="DefaultParagraphFont"/>
    <w:uiPriority w:val="20"/>
    <w:qFormat/>
    <w:rsid w:val="00DC4472"/>
    <w:rPr>
      <w:i/>
      <w:iCs/>
    </w:rPr>
  </w:style>
  <w:style w:type="character" w:styleId="Strong">
    <w:name w:val="Strong"/>
    <w:basedOn w:val="DefaultParagraphFont"/>
    <w:uiPriority w:val="22"/>
    <w:qFormat/>
    <w:rsid w:val="00DC4472"/>
    <w:rPr>
      <w:b/>
      <w:bCs/>
    </w:rPr>
  </w:style>
  <w:style w:type="paragraph" w:styleId="NormalWeb">
    <w:name w:val="Normal (Web)"/>
    <w:basedOn w:val="Normal"/>
    <w:uiPriority w:val="99"/>
    <w:semiHidden/>
    <w:unhideWhenUsed/>
    <w:rsid w:val="00DC4472"/>
    <w:pPr>
      <w:bidi w:val="0"/>
      <w:spacing w:after="160" w:line="259" w:lineRule="auto"/>
      <w:jc w:val="left"/>
    </w:pPr>
    <w:rPr>
      <w:rFonts w:ascii="Times New Roman" w:hAnsi="Times New Roman" w:cs="Times New Roman"/>
    </w:rPr>
  </w:style>
  <w:style w:type="paragraph" w:customStyle="1" w:styleId="AAA-TableEnglish">
    <w:name w:val="AAA-Table English"/>
    <w:basedOn w:val="Normal"/>
    <w:qFormat/>
    <w:rsid w:val="00DC4472"/>
    <w:pPr>
      <w:spacing w:after="240"/>
      <w:jc w:val="right"/>
    </w:pPr>
    <w:rPr>
      <w:rFonts w:ascii="Arial" w:eastAsia="Arial" w:hAnsi="Arial" w:cs="Arial"/>
      <w:szCs w:val="20"/>
    </w:rPr>
  </w:style>
  <w:style w:type="paragraph" w:customStyle="1" w:styleId="Style1">
    <w:name w:val="Style1"/>
    <w:basedOn w:val="Normal"/>
    <w:link w:val="Style1Char"/>
    <w:qFormat/>
    <w:rsid w:val="00DC4472"/>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DC4472"/>
    <w:rPr>
      <w:rFonts w:ascii="B Nazanin" w:hAnsi="B Nazanin" w:cs="B Nazanin"/>
      <w:lang w:bidi="fa-IR"/>
    </w:rPr>
  </w:style>
  <w:style w:type="character" w:customStyle="1" w:styleId="fontstyle01">
    <w:name w:val="fontstyle01"/>
    <w:basedOn w:val="DefaultParagraphFont"/>
    <w:rsid w:val="00DC4472"/>
    <w:rPr>
      <w:rFonts w:ascii="Calibri" w:hAnsi="Calibri" w:cs="Calibri" w:hint="default"/>
      <w:b w:val="0"/>
      <w:bCs w:val="0"/>
      <w:i w:val="0"/>
      <w:iCs w:val="0"/>
      <w:color w:val="000000"/>
      <w:sz w:val="20"/>
      <w:szCs w:val="20"/>
    </w:rPr>
  </w:style>
  <w:style w:type="character" w:customStyle="1" w:styleId="AAA-Aks-SubfigureChar">
    <w:name w:val="AAA-Aks-Sub figure Char"/>
    <w:basedOn w:val="DefaultParagraphFont"/>
    <w:link w:val="AAA-Aks-Subfigure"/>
    <w:rsid w:val="00DC4472"/>
    <w:rPr>
      <w:rFonts w:eastAsia="Times New Roman" w:cs="B Nazanin"/>
      <w:sz w:val="18"/>
      <w:szCs w:val="20"/>
    </w:rPr>
  </w:style>
  <w:style w:type="character" w:customStyle="1" w:styleId="AAA-SubfigureChar">
    <w:name w:val="AAA-Sub figure Char"/>
    <w:basedOn w:val="AAA-Aks-SubfigureChar"/>
    <w:link w:val="AAA-Subfigure"/>
    <w:rsid w:val="00DC4472"/>
    <w:rPr>
      <w:rFonts w:eastAsia="Times New Roman" w:cs="B Nazanin"/>
      <w:sz w:val="18"/>
      <w:szCs w:val="20"/>
    </w:rPr>
  </w:style>
  <w:style w:type="paragraph" w:customStyle="1" w:styleId="AAFA-Answer">
    <w:name w:val="AAFA-Answer"/>
    <w:basedOn w:val="AAA-MatnAsli"/>
    <w:qFormat/>
    <w:rsid w:val="00DC4472"/>
    <w:pPr>
      <w:bidi w:val="0"/>
    </w:pPr>
  </w:style>
  <w:style w:type="paragraph" w:customStyle="1" w:styleId="AAFA-Question">
    <w:name w:val="AAFA-Question"/>
    <w:basedOn w:val="AAFA-Answer"/>
    <w:qFormat/>
    <w:rsid w:val="00DC4472"/>
  </w:style>
  <w:style w:type="paragraph" w:customStyle="1" w:styleId="AAE-Answer">
    <w:name w:val="AAE-Answer"/>
    <w:basedOn w:val="AAFA-Question"/>
    <w:qFormat/>
    <w:rsid w:val="00DC4472"/>
  </w:style>
  <w:style w:type="paragraph" w:customStyle="1" w:styleId="AAE-Question">
    <w:name w:val="AAE-Question"/>
    <w:basedOn w:val="AAE-Answer"/>
    <w:qFormat/>
    <w:rsid w:val="00DC4472"/>
  </w:style>
  <w:style w:type="paragraph" w:customStyle="1" w:styleId="AAG-Question">
    <w:name w:val="AAG-Question"/>
    <w:basedOn w:val="AAE-Question"/>
    <w:qFormat/>
    <w:rsid w:val="00DC4472"/>
  </w:style>
  <w:style w:type="paragraph" w:customStyle="1" w:styleId="AAG-Answer">
    <w:name w:val="AAG-Answer"/>
    <w:basedOn w:val="AAE-Question"/>
    <w:qFormat/>
    <w:rsid w:val="00DC4472"/>
  </w:style>
  <w:style w:type="paragraph" w:customStyle="1" w:styleId="AAS-Question">
    <w:name w:val="AAS-Question"/>
    <w:basedOn w:val="AAE-Question"/>
    <w:qFormat/>
    <w:rsid w:val="00DC4472"/>
  </w:style>
  <w:style w:type="paragraph" w:customStyle="1" w:styleId="AAS-Answer">
    <w:name w:val="AAS-Answer"/>
    <w:basedOn w:val="AAE-Question"/>
    <w:qFormat/>
    <w:rsid w:val="00DC4472"/>
  </w:style>
  <w:style w:type="paragraph" w:customStyle="1" w:styleId="AAF-Question">
    <w:name w:val="AAF-Question"/>
    <w:basedOn w:val="AAE-Question"/>
    <w:qFormat/>
    <w:rsid w:val="00DC4472"/>
  </w:style>
  <w:style w:type="paragraph" w:customStyle="1" w:styleId="AAF-Answer">
    <w:name w:val="AAF-Answer"/>
    <w:basedOn w:val="AAE-Question"/>
    <w:qFormat/>
    <w:rsid w:val="00DC4472"/>
  </w:style>
  <w:style w:type="paragraph" w:customStyle="1" w:styleId="AARU-Question">
    <w:name w:val="AARU-Question"/>
    <w:basedOn w:val="AAE-Question"/>
    <w:qFormat/>
    <w:rsid w:val="00DC4472"/>
  </w:style>
  <w:style w:type="paragraph" w:customStyle="1" w:styleId="AARU-Answer">
    <w:name w:val="AARU-Answer"/>
    <w:basedOn w:val="AAE-Question"/>
    <w:qFormat/>
    <w:rsid w:val="00DC4472"/>
  </w:style>
  <w:style w:type="paragraph" w:customStyle="1" w:styleId="AAAR-Question">
    <w:name w:val="AAAR-Question"/>
    <w:basedOn w:val="AAAR-Normal"/>
    <w:qFormat/>
    <w:rsid w:val="00DC4472"/>
    <w:pPr>
      <w:bidi w:val="0"/>
    </w:pPr>
  </w:style>
  <w:style w:type="paragraph" w:customStyle="1" w:styleId="AAAR-Answer">
    <w:name w:val="AAAR-Answer"/>
    <w:basedOn w:val="AAAR-Normal"/>
    <w:qFormat/>
    <w:rsid w:val="00DC447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688AA-5E10-4EE9-AA32-86D236F4D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204</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15</cp:revision>
  <cp:lastPrinted>2020-08-13T07:25:00Z</cp:lastPrinted>
  <dcterms:created xsi:type="dcterms:W3CDTF">2023-04-04T19:26:00Z</dcterms:created>
  <dcterms:modified xsi:type="dcterms:W3CDTF">2025-07-30T16:52:00Z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